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6748" w14:textId="77777777" w:rsidR="002049FE" w:rsidRPr="002049FE" w:rsidRDefault="002049FE" w:rsidP="002049FE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Batang" w:eastAsia="Batang" w:hAnsi="Batang" w:cs="Batang"/>
          <w:b/>
          <w:sz w:val="24"/>
          <w:szCs w:val="24"/>
          <w:lang w:val="en" w:eastAsia="ko-KR"/>
        </w:rPr>
      </w:pPr>
      <w:r w:rsidRPr="002049FE"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  <w:t>Social Security</w:t>
      </w:r>
      <w:r w:rsidRPr="002049FE">
        <w:rPr>
          <w:rFonts w:asciiTheme="minorEastAsia" w:hAnsiTheme="minorEastAsia" w:cs="Times New Roman"/>
          <w:b/>
          <w:sz w:val="24"/>
          <w:szCs w:val="24"/>
          <w:lang w:val="en" w:eastAsia="zh-CN"/>
        </w:rPr>
        <w:t>(</w:t>
      </w:r>
      <w:r w:rsidRPr="002049FE">
        <w:rPr>
          <w:rFonts w:asciiTheme="minorEastAsia" w:hAnsiTheme="minorEastAsia" w:cs="Batang" w:hint="eastAsia"/>
          <w:b/>
          <w:sz w:val="24"/>
          <w:szCs w:val="24"/>
          <w:lang w:val="en" w:eastAsia="ko-KR"/>
        </w:rPr>
        <w:t>사회보장)</w:t>
      </w:r>
      <w:r w:rsidRPr="002049FE">
        <w:rPr>
          <w:rFonts w:asciiTheme="minorEastAsia" w:hAnsiTheme="minorEastAsia" w:cs="Times New Roman"/>
          <w:b/>
          <w:color w:val="FF0000"/>
          <w:sz w:val="24"/>
          <w:szCs w:val="24"/>
          <w:lang w:val="en" w:eastAsia="zh-CN"/>
        </w:rPr>
        <w:t xml:space="preserve"> </w:t>
      </w:r>
      <w:r w:rsidRPr="002049FE">
        <w:rPr>
          <w:rFonts w:asciiTheme="minorEastAsia" w:hAnsiTheme="minorEastAsia" w:cs="Batang" w:hint="eastAsia"/>
          <w:b/>
          <w:sz w:val="24"/>
          <w:szCs w:val="24"/>
          <w:lang w:val="en" w:eastAsia="ko-KR"/>
        </w:rPr>
        <w:t>칼럼</w:t>
      </w:r>
    </w:p>
    <w:p w14:paraId="12A4113F" w14:textId="77777777" w:rsidR="002049FE" w:rsidRPr="002049FE" w:rsidRDefault="002049FE" w:rsidP="002049FE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bookmarkStart w:id="0" w:name="_Toc118876467"/>
      <w:r w:rsidRPr="002049FE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SOCIAL </w:t>
      </w:r>
      <w:proofErr w:type="gramStart"/>
      <w:r w:rsidRPr="002049FE">
        <w:rPr>
          <w:rFonts w:ascii="Times New Roman" w:eastAsiaTheme="majorEastAsia" w:hAnsi="Times New Roman" w:cs="Times New Roman"/>
          <w:sz w:val="24"/>
          <w:szCs w:val="24"/>
          <w:lang w:val="en-US"/>
        </w:rPr>
        <w:t>SECURITY(</w:t>
      </w:r>
      <w:proofErr w:type="gramEnd"/>
      <w:r w:rsidRPr="002049FE">
        <w:rPr>
          <w:rFonts w:ascii="Times New Roman" w:eastAsiaTheme="majorEastAsia" w:hAnsi="Times New Roman" w:cs="Times New Roman" w:hint="eastAsia"/>
          <w:sz w:val="24"/>
          <w:szCs w:val="24"/>
          <w:lang w:val="en-US" w:eastAsia="ko-KR"/>
        </w:rPr>
        <w:t>사회보장)</w:t>
      </w:r>
      <w:r w:rsidRPr="002049FE">
        <w:rPr>
          <w:rFonts w:ascii="Times New Roman" w:eastAsiaTheme="majorEastAsia" w:hAnsi="Times New Roman" w:cstheme="majorBidi"/>
          <w:color w:val="FF0000"/>
          <w:sz w:val="24"/>
          <w:szCs w:val="32"/>
          <w:lang w:val="en-US"/>
        </w:rPr>
        <w:t xml:space="preserve"> </w:t>
      </w:r>
      <w:r w:rsidRPr="002049FE">
        <w:rPr>
          <w:rFonts w:ascii="Times New Roman" w:eastAsiaTheme="majorEastAsia" w:hAnsi="Times New Roman" w:cs="Times New Roman" w:hint="eastAsia"/>
          <w:sz w:val="24"/>
          <w:szCs w:val="24"/>
          <w:lang w:val="en-US" w:eastAsia="ko-KR"/>
        </w:rPr>
        <w:t>카드는 집에 두어야 더 안전합니다</w:t>
      </w:r>
      <w:r w:rsidRPr="002049FE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bookmarkEnd w:id="0"/>
    </w:p>
    <w:p w14:paraId="3B365A6E" w14:textId="77777777" w:rsidR="002049FE" w:rsidRPr="002049FE" w:rsidRDefault="002049FE" w:rsidP="002049FE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2049FE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글:</w:t>
      </w:r>
      <w:r w:rsidRPr="002049FE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&lt;</w:t>
      </w:r>
      <w:r w:rsidRPr="002049FE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이름</w:t>
      </w:r>
      <w:r w:rsidRPr="002049FE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</w:p>
    <w:p w14:paraId="2F37FECF" w14:textId="77777777" w:rsidR="002049FE" w:rsidRPr="002049FE" w:rsidRDefault="002049FE" w:rsidP="002049FE">
      <w:pPr>
        <w:spacing w:after="0" w:line="360" w:lineRule="auto"/>
        <w:rPr>
          <w:rFonts w:ascii="Batang" w:eastAsia="Batang" w:hAnsi="Batang" w:cs="Batang"/>
          <w:b/>
          <w:sz w:val="24"/>
          <w:szCs w:val="24"/>
          <w:lang w:val="en-US" w:eastAsia="ko-KR"/>
        </w:rPr>
      </w:pPr>
      <w:r w:rsidRPr="002049FE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&lt;</w:t>
      </w:r>
      <w:r w:rsidRPr="002049FE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장소</w:t>
      </w:r>
      <w:r w:rsidRPr="002049FE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  <w:r w:rsidRPr="002049FE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 xml:space="preserve">의 </w:t>
      </w:r>
      <w:r w:rsidRPr="002049FE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Social Security(</w:t>
      </w:r>
      <w:r w:rsidRPr="002049FE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사회보장)</w:t>
      </w:r>
      <w:r w:rsidRPr="002049FE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&lt;</w:t>
      </w:r>
      <w:r w:rsidRPr="002049FE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제목</w:t>
      </w:r>
      <w:r w:rsidRPr="002049FE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</w:p>
    <w:p w14:paraId="123724AB" w14:textId="77777777" w:rsidR="002049FE" w:rsidRPr="002049FE" w:rsidRDefault="002049FE" w:rsidP="002049FE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2049FE">
        <w:rPr>
          <w:rFonts w:ascii="Times New Roman" w:eastAsia="SimSun" w:hAnsi="Times New Roman" w:cs="Times New Roman"/>
          <w:b/>
          <w:noProof/>
          <w:sz w:val="24"/>
          <w:szCs w:val="24"/>
          <w:lang w:val="en-US" w:eastAsia="zh-CN"/>
        </w:rPr>
        <w:drawing>
          <wp:inline distT="0" distB="0" distL="0" distR="0" wp14:anchorId="0C75C42D" wp14:editId="1CF3B376">
            <wp:extent cx="2862072" cy="2862072"/>
            <wp:effectExtent l="0" t="0" r="0" b="0"/>
            <wp:docPr id="4" name="Picture 4" descr="Close-up of social security cards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ose-up of social security cards 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662F3" w14:textId="77777777" w:rsidR="002049FE" w:rsidRPr="002049FE" w:rsidRDefault="002049FE" w:rsidP="002049FE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개인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정보를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훔치기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위한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사기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행위가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그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어느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때보다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많이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발생하고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있습니다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. Social Security(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사회보장)</w:t>
      </w:r>
      <w:r w:rsidRPr="002049FE">
        <w:rPr>
          <w:rFonts w:ascii="Batang" w:eastAsia="Batang" w:hAnsi="Batang" w:cs="Batang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카드와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같은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중요한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개인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서류를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안전하게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보호해야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할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필요성이 더 높아지고 있으며 언제나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매우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중요합니다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.</w:t>
      </w:r>
    </w:p>
    <w:p w14:paraId="068EF247" w14:textId="77777777" w:rsidR="002049FE" w:rsidRPr="002049FE" w:rsidRDefault="002049FE" w:rsidP="002049FE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Social Security(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사회보장)</w:t>
      </w:r>
      <w:r w:rsidRPr="002049FE">
        <w:rPr>
          <w:rFonts w:ascii="Batang" w:eastAsia="Batang" w:hAnsi="Batang" w:cs="Batang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카드는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신분증으로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인정되지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않습니다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대부분의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경우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Social Security(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사회보장)</w:t>
      </w:r>
      <w:r w:rsidRPr="002049FE">
        <w:rPr>
          <w:rFonts w:ascii="Batang" w:eastAsia="Batang" w:hAnsi="Batang" w:cs="Batang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번호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(SSN,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영어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약자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)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만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알면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됩니다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대부분의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업무에는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실물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카드가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필요하지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않습니다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 </w:t>
      </w:r>
    </w:p>
    <w:p w14:paraId="34F133C8" w14:textId="77777777" w:rsidR="002049FE" w:rsidRPr="002049FE" w:rsidRDefault="002049FE" w:rsidP="002049FE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업무상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증빙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서류가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필요하신가요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?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사회보장 카드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대신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사용할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수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있는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몇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가지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서류가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있습니다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허용되는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기타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증빙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서류는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다음과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같습니다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.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</w:p>
    <w:p w14:paraId="245C5D05" w14:textId="77777777" w:rsidR="002049FE" w:rsidRPr="002049FE" w:rsidRDefault="002049FE" w:rsidP="002049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lang w:val="en-US"/>
        </w:rPr>
      </w:pPr>
      <w:proofErr w:type="spellStart"/>
      <w:r w:rsidRPr="002049FE">
        <w:rPr>
          <w:rFonts w:ascii="Batang" w:eastAsia="Batang" w:hAnsi="Batang" w:cs="Batang" w:hint="eastAsia"/>
          <w:sz w:val="24"/>
          <w:szCs w:val="24"/>
          <w:lang w:val="en-US"/>
        </w:rPr>
        <w:t>출생</w:t>
      </w:r>
      <w:proofErr w:type="spellEnd"/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 xml:space="preserve"> </w:t>
      </w:r>
      <w:proofErr w:type="spellStart"/>
      <w:r w:rsidRPr="002049FE">
        <w:rPr>
          <w:rFonts w:ascii="Batang" w:eastAsia="Batang" w:hAnsi="Batang" w:cs="Batang" w:hint="eastAsia"/>
          <w:sz w:val="24"/>
          <w:szCs w:val="24"/>
          <w:lang w:val="en-US"/>
        </w:rPr>
        <w:t>증명서</w:t>
      </w:r>
      <w:proofErr w:type="spellEnd"/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</w:p>
    <w:p w14:paraId="066948BC" w14:textId="77777777" w:rsidR="002049FE" w:rsidRPr="002049FE" w:rsidRDefault="002049FE" w:rsidP="002049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80" w:firstLine="0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Permanent Resident </w:t>
      </w:r>
      <w:proofErr w:type="gramStart"/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>Card(</w:t>
      </w:r>
      <w:proofErr w:type="gramEnd"/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영주권 카드)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또는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Alien Registration Receipt(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외국인 등록증)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</w:p>
    <w:p w14:paraId="10180574" w14:textId="77777777" w:rsidR="002049FE" w:rsidRPr="002049FE" w:rsidRDefault="002049FE" w:rsidP="002049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>Employment Authorization Document(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고용허가증</w:t>
      </w:r>
      <w:r w:rsidRPr="002049FE">
        <w:rPr>
          <w:rFonts w:ascii="Batang" w:eastAsia="Batang" w:hAnsi="Batang" w:cs="Batang"/>
          <w:sz w:val="24"/>
          <w:szCs w:val="24"/>
          <w:lang w:val="en-US" w:eastAsia="ko-KR"/>
        </w:rPr>
        <w:t>)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</w:p>
    <w:p w14:paraId="0495EC9D" w14:textId="199BEDF7" w:rsidR="002049FE" w:rsidRPr="002049FE" w:rsidRDefault="002049FE" w:rsidP="002049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I-94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또는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I-94A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양식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</w:p>
    <w:p w14:paraId="36AC5C2F" w14:textId="00FD89CB" w:rsidR="002049FE" w:rsidRPr="002049FE" w:rsidRDefault="002049FE" w:rsidP="00204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24"/>
          <w:szCs w:val="24"/>
          <w:lang w:val="en-US" w:eastAsia="ko-KR"/>
        </w:rPr>
      </w:pP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특정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혜택을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신청하기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위해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실제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카드를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제시할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필요는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없습니다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.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다음과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같은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혜택을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받으려면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SSN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을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제공하면</w:t>
      </w:r>
      <w:r w:rsidRPr="002049FE">
        <w:rPr>
          <w:rFonts w:ascii="inherit" w:eastAsia="Times New Roman" w:hAnsi="inherit" w:cs="Courier New" w:hint="eastAsia"/>
          <w:color w:val="202124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color w:val="202124"/>
          <w:sz w:val="24"/>
          <w:szCs w:val="24"/>
          <w:lang w:val="en-US" w:eastAsia="ko-KR"/>
        </w:rPr>
        <w:t>됩니다.</w:t>
      </w:r>
    </w:p>
    <w:p w14:paraId="0D593CE9" w14:textId="77777777" w:rsidR="002049FE" w:rsidRPr="002049FE" w:rsidRDefault="002049FE" w:rsidP="00204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주거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</w:p>
    <w:p w14:paraId="33827536" w14:textId="77777777" w:rsidR="002049FE" w:rsidRPr="002049FE" w:rsidRDefault="002049FE" w:rsidP="00204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의료보험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</w:p>
    <w:p w14:paraId="2ED765CB" w14:textId="77777777" w:rsidR="002049FE" w:rsidRPr="002049FE" w:rsidRDefault="002049FE" w:rsidP="00204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049FE">
        <w:rPr>
          <w:rFonts w:ascii="Batang" w:eastAsia="Batang" w:hAnsi="Batang" w:cs="Batang" w:hint="eastAsia"/>
          <w:sz w:val="24"/>
          <w:szCs w:val="24"/>
          <w:lang w:val="en-US"/>
        </w:rPr>
        <w:t>식료품</w:t>
      </w:r>
      <w:proofErr w:type="spellEnd"/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 xml:space="preserve"> </w:t>
      </w:r>
      <w:proofErr w:type="spellStart"/>
      <w:r w:rsidRPr="002049FE">
        <w:rPr>
          <w:rFonts w:ascii="Batang" w:eastAsia="Batang" w:hAnsi="Batang" w:cs="Batang" w:hint="eastAsia"/>
          <w:sz w:val="24"/>
          <w:szCs w:val="24"/>
          <w:lang w:val="en-US"/>
        </w:rPr>
        <w:t>지원</w:t>
      </w:r>
      <w:proofErr w:type="spellEnd"/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.</w:t>
      </w:r>
    </w:p>
    <w:p w14:paraId="1868FA09" w14:textId="77777777" w:rsidR="002049FE" w:rsidRPr="002049FE" w:rsidRDefault="002049FE" w:rsidP="002049FE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ko-KR"/>
        </w:rPr>
      </w:pPr>
      <w:r w:rsidRPr="002049FE">
        <w:rPr>
          <w:rFonts w:ascii="Times New Roman" w:eastAsia="Batang" w:hAnsi="Times New Roman" w:cs="Times New Roman"/>
          <w:sz w:val="24"/>
          <w:szCs w:val="24"/>
          <w:lang w:val="en-US" w:eastAsia="ko-KR"/>
        </w:rPr>
        <w:t>Department of</w:t>
      </w:r>
      <w:r w:rsidRPr="002049FE">
        <w:rPr>
          <w:rFonts w:ascii="Batang" w:eastAsia="Batang" w:hAnsi="Batang" w:cs="Batang"/>
          <w:sz w:val="24"/>
          <w:szCs w:val="24"/>
          <w:lang w:val="en-US" w:eastAsia="ko-KR"/>
        </w:rPr>
        <w:t xml:space="preserve"> 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Motor Vehicles(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차량국)에서나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 xml:space="preserve"> </w:t>
      </w:r>
      <w:proofErr w:type="gramStart"/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운전면허증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(</w:t>
      </w:r>
      <w:proofErr w:type="gramEnd"/>
      <w:r w:rsidRPr="002049FE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REAL ID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)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을 만들 때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증빙 자료로 사회보장번호가 적힌 실물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카드가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필요하지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않다는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점도 기억하세요.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실물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카드를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요구하는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유일한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주는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펜실베이니아주입니다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. 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다른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모든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주에서는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 xml:space="preserve">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다음 서류를 증빙 자료로 인정합니다.</w:t>
      </w:r>
      <w:r w:rsidRPr="002049FE">
        <w:rPr>
          <w:rFonts w:ascii="Batang" w:eastAsia="Batang" w:hAnsi="Batang" w:cs="Batang"/>
          <w:sz w:val="24"/>
          <w:szCs w:val="24"/>
          <w:lang w:val="en-US" w:eastAsia="ko-KR"/>
        </w:rPr>
        <w:t xml:space="preserve"> </w:t>
      </w:r>
    </w:p>
    <w:p w14:paraId="0E4CE438" w14:textId="77777777" w:rsidR="002049FE" w:rsidRPr="002049FE" w:rsidRDefault="002049FE" w:rsidP="002049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W-2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양식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</w:p>
    <w:p w14:paraId="36DBED9E" w14:textId="77777777" w:rsidR="002049FE" w:rsidRPr="002049FE" w:rsidRDefault="002049FE" w:rsidP="002049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SSA-1099 </w:t>
      </w: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양식</w:t>
      </w:r>
      <w:r w:rsidRPr="002049FE">
        <w:rPr>
          <w:rFonts w:ascii="Times New Roman" w:eastAsia="Times New Roman" w:hAnsi="Times New Roman" w:cs="Times New Roman"/>
          <w:sz w:val="24"/>
          <w:szCs w:val="24"/>
          <w:lang w:val="en-US"/>
        </w:rPr>
        <w:t>. </w:t>
      </w:r>
    </w:p>
    <w:p w14:paraId="2E37A5DC" w14:textId="77777777" w:rsidR="002049FE" w:rsidRPr="002049FE" w:rsidRDefault="002049FE" w:rsidP="002049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9FE">
        <w:rPr>
          <w:rFonts w:ascii="Batang" w:eastAsia="Batang" w:hAnsi="Batang" w:cs="Batang" w:hint="eastAsia"/>
          <w:sz w:val="24"/>
          <w:szCs w:val="24"/>
          <w:lang w:val="en-US"/>
        </w:rPr>
        <w:t>비</w:t>
      </w:r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 xml:space="preserve">SSA-1099 </w:t>
      </w:r>
      <w:proofErr w:type="spellStart"/>
      <w:r w:rsidRPr="002049FE">
        <w:rPr>
          <w:rFonts w:ascii="Batang" w:eastAsia="Batang" w:hAnsi="Batang" w:cs="Batang" w:hint="eastAsia"/>
          <w:sz w:val="24"/>
          <w:szCs w:val="24"/>
          <w:lang w:val="en-US"/>
        </w:rPr>
        <w:t>양식</w:t>
      </w:r>
      <w:proofErr w:type="spellEnd"/>
      <w:r w:rsidRPr="002049FE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>.</w:t>
      </w:r>
    </w:p>
    <w:p w14:paraId="27E2AC22" w14:textId="77777777" w:rsidR="002049FE" w:rsidRPr="002049FE" w:rsidRDefault="002049FE" w:rsidP="002049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9FE">
        <w:rPr>
          <w:rFonts w:ascii="Batang" w:eastAsia="Batang" w:hAnsi="Batang" w:cs="Batang" w:hint="eastAsia"/>
          <w:sz w:val="24"/>
          <w:szCs w:val="24"/>
          <w:lang w:val="en-US" w:eastAsia="ko-KR"/>
        </w:rPr>
        <w:t>월급 명세서</w:t>
      </w:r>
    </w:p>
    <w:p w14:paraId="3DF26B92" w14:textId="77777777" w:rsidR="002049FE" w:rsidRPr="002A6DAB" w:rsidRDefault="002049FE" w:rsidP="002049FE">
      <w:pPr>
        <w:spacing w:before="100" w:beforeAutospacing="1" w:after="100" w:afterAutospacing="1" w:line="360" w:lineRule="auto"/>
        <w:contextualSpacing/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</w:pPr>
      <w:r w:rsidRPr="002049FE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카드를</w:t>
      </w:r>
      <w:r w:rsidRPr="002049FE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 w:rsidRPr="002049FE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집에</w:t>
      </w:r>
      <w:r w:rsidRPr="002049FE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 w:rsidRPr="002049FE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보관하면</w:t>
      </w:r>
      <w:r w:rsidRPr="002049FE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 w:rsidRPr="002049FE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분실이나</w:t>
      </w:r>
      <w:r w:rsidRPr="002049FE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 w:rsidRPr="002049FE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도난의</w:t>
      </w:r>
      <w:r w:rsidRPr="002049FE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 w:rsidRPr="002049FE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위험이</w:t>
      </w:r>
      <w:r w:rsidRPr="002049FE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 w:rsidRPr="002049FE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줄어들고</w:t>
      </w:r>
      <w:r w:rsidRPr="002049FE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 w:rsidRPr="002049FE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정보를</w:t>
      </w:r>
      <w:r w:rsidRPr="002049FE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 w:rsidRPr="002049FE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안전하게</w:t>
      </w:r>
      <w:r w:rsidRPr="002049FE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 w:rsidRPr="002049FE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보호할</w:t>
      </w:r>
      <w:r w:rsidRPr="002049FE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 w:rsidRPr="002049FE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수</w:t>
      </w:r>
      <w:r w:rsidRPr="000C364C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 xml:space="preserve"> </w:t>
      </w:r>
      <w:r w:rsidRPr="000C364C">
        <w:rPr>
          <w:rFonts w:ascii="Batang" w:eastAsia="Batang" w:hAnsi="Batang" w:cs="Batang" w:hint="eastAsia"/>
          <w:bCs/>
          <w:sz w:val="24"/>
          <w:szCs w:val="24"/>
          <w:lang w:val="en-US" w:eastAsia="zh-CN"/>
        </w:rPr>
        <w:t>있습니다</w:t>
      </w:r>
      <w:r w:rsidRPr="000C364C">
        <w:rPr>
          <w:rFonts w:ascii="Times New Roman" w:eastAsia="SimSun" w:hAnsi="Times New Roman" w:cs="Times New Roman" w:hint="eastAsia"/>
          <w:bCs/>
          <w:sz w:val="24"/>
          <w:szCs w:val="24"/>
          <w:lang w:val="en-US" w:eastAsia="zh-CN"/>
        </w:rPr>
        <w:t>.</w:t>
      </w:r>
    </w:p>
    <w:p w14:paraId="41CFA19A" w14:textId="18158400" w:rsidR="00DB29E0" w:rsidRDefault="002049FE" w:rsidP="002049FE">
      <w:pPr>
        <w:jc w:val="center"/>
      </w:pPr>
      <w:r w:rsidRPr="002A6DAB">
        <w:rPr>
          <w:rFonts w:ascii="Times New Roman" w:eastAsia="SimSun" w:hAnsi="Times New Roman" w:cs="Times New Roman"/>
          <w:sz w:val="24"/>
          <w:szCs w:val="24"/>
          <w:lang w:val="en" w:eastAsia="zh-CN"/>
        </w:rPr>
        <w:t># # #</w:t>
      </w:r>
    </w:p>
    <w:sectPr w:rsidR="00DB29E0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BD86" w14:textId="77777777" w:rsidR="0024334D" w:rsidRDefault="0024334D">
      <w:pPr>
        <w:spacing w:after="0" w:line="240" w:lineRule="auto"/>
      </w:pPr>
      <w:r>
        <w:separator/>
      </w:r>
    </w:p>
  </w:endnote>
  <w:endnote w:type="continuationSeparator" w:id="0">
    <w:p w14:paraId="4EB477E3" w14:textId="77777777" w:rsidR="0024334D" w:rsidRDefault="0024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E305" w14:textId="77777777" w:rsidR="0024334D" w:rsidRDefault="00243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7581" w14:textId="77777777" w:rsidR="0024334D" w:rsidRDefault="00243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1E97" w14:textId="77777777" w:rsidR="0024334D" w:rsidRDefault="0024334D">
      <w:pPr>
        <w:spacing w:after="0" w:line="240" w:lineRule="auto"/>
      </w:pPr>
      <w:r>
        <w:separator/>
      </w:r>
    </w:p>
  </w:footnote>
  <w:footnote w:type="continuationSeparator" w:id="0">
    <w:p w14:paraId="50ED9322" w14:textId="77777777" w:rsidR="0024334D" w:rsidRDefault="0024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B384" w14:textId="77777777" w:rsidR="0024334D" w:rsidRDefault="00243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91CA" w14:textId="77777777" w:rsidR="0024334D" w:rsidRDefault="00243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3136"/>
    <w:multiLevelType w:val="multilevel"/>
    <w:tmpl w:val="3A68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BD566F"/>
    <w:multiLevelType w:val="multilevel"/>
    <w:tmpl w:val="7186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51E64"/>
    <w:multiLevelType w:val="multilevel"/>
    <w:tmpl w:val="2CEC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8767948">
    <w:abstractNumId w:val="0"/>
  </w:num>
  <w:num w:numId="2" w16cid:durableId="885146798">
    <w:abstractNumId w:val="1"/>
  </w:num>
  <w:num w:numId="3" w16cid:durableId="150693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03"/>
    <w:rsid w:val="002049FE"/>
    <w:rsid w:val="0024334D"/>
    <w:rsid w:val="00304102"/>
    <w:rsid w:val="00657AC5"/>
    <w:rsid w:val="009A7F31"/>
    <w:rsid w:val="009B7B03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538A"/>
  <w15:chartTrackingRefBased/>
  <w15:docId w15:val="{F470EA36-4E34-431D-A385-92200765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FE"/>
    <w:rPr>
      <w:rFonts w:eastAsiaTheme="minorEastAsia"/>
      <w:lang w:val="es-419"/>
    </w:rPr>
  </w:style>
  <w:style w:type="paragraph" w:styleId="Heading1">
    <w:name w:val="heading 1"/>
    <w:basedOn w:val="Normal"/>
    <w:next w:val="Normal"/>
    <w:link w:val="Heading1Char"/>
    <w:qFormat/>
    <w:rsid w:val="009B7B0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B03"/>
    <w:rPr>
      <w:rFonts w:ascii="Times New Roman" w:eastAsiaTheme="majorEastAsia" w:hAnsi="Times New Roman" w:cstheme="majorBidi"/>
      <w:sz w:val="24"/>
      <w:szCs w:val="32"/>
    </w:rPr>
  </w:style>
  <w:style w:type="paragraph" w:customStyle="1" w:styleId="Body">
    <w:name w:val="Body"/>
    <w:basedOn w:val="Normal"/>
    <w:qFormat/>
    <w:rsid w:val="009B7B03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9B7B03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val="en-US" w:eastAsia="zh-CN"/>
    </w:rPr>
  </w:style>
  <w:style w:type="paragraph" w:customStyle="1" w:styleId="Column">
    <w:name w:val="Column"/>
    <w:basedOn w:val="Normal"/>
    <w:qFormat/>
    <w:rsid w:val="009B7B03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character" w:customStyle="1" w:styleId="normaltextrun">
    <w:name w:val="normaltextrun"/>
    <w:basedOn w:val="DefaultParagraphFont"/>
    <w:rsid w:val="009B7B03"/>
  </w:style>
  <w:style w:type="paragraph" w:styleId="Header">
    <w:name w:val="header"/>
    <w:basedOn w:val="Normal"/>
    <w:link w:val="HeaderChar"/>
    <w:uiPriority w:val="99"/>
    <w:unhideWhenUsed/>
    <w:rsid w:val="009B7B0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B7B03"/>
  </w:style>
  <w:style w:type="paragraph" w:styleId="Footer">
    <w:name w:val="footer"/>
    <w:basedOn w:val="Normal"/>
    <w:link w:val="FooterChar"/>
    <w:uiPriority w:val="99"/>
    <w:unhideWhenUsed/>
    <w:rsid w:val="009B7B0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B7B03"/>
  </w:style>
  <w:style w:type="character" w:customStyle="1" w:styleId="eop">
    <w:name w:val="eop"/>
    <w:basedOn w:val="DefaultParagraphFont"/>
    <w:rsid w:val="009B7B03"/>
  </w:style>
  <w:style w:type="paragraph" w:customStyle="1" w:styleId="paragraph">
    <w:name w:val="paragraph"/>
    <w:basedOn w:val="Normal"/>
    <w:rsid w:val="009B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abchar">
    <w:name w:val="tabchar"/>
    <w:basedOn w:val="DefaultParagraphFont"/>
    <w:rsid w:val="009B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4A627-BC5C-44E1-86FD-A38F92C2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8BDBD-506E-493A-AA47-CB1E55951F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30F1BA-6A59-4E57-8C09-909617F38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2</cp:revision>
  <dcterms:created xsi:type="dcterms:W3CDTF">2024-08-08T17:19:00Z</dcterms:created>
  <dcterms:modified xsi:type="dcterms:W3CDTF">2024-08-08T17:19:00Z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